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91BC" w14:textId="77777777" w:rsidR="009F3ADF" w:rsidRDefault="00EF6AD8">
      <w:pPr>
        <w:pStyle w:val="BodyText"/>
        <w:ind w:left="1223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17D9920A" wp14:editId="17D9920B">
            <wp:extent cx="4478615" cy="434520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8615" cy="434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991BD" w14:textId="77777777" w:rsidR="009F3ADF" w:rsidRDefault="00EF6AD8">
      <w:pPr>
        <w:pStyle w:val="Title"/>
      </w:pPr>
      <w:r>
        <w:rPr>
          <w:color w:val="426564"/>
        </w:rPr>
        <w:t>Student</w:t>
      </w:r>
      <w:r>
        <w:rPr>
          <w:color w:val="426564"/>
          <w:spacing w:val="-17"/>
        </w:rPr>
        <w:t xml:space="preserve"> </w:t>
      </w:r>
      <w:r>
        <w:rPr>
          <w:color w:val="426564"/>
        </w:rPr>
        <w:t>Members’</w:t>
      </w:r>
      <w:r>
        <w:rPr>
          <w:color w:val="426564"/>
          <w:spacing w:val="-14"/>
        </w:rPr>
        <w:t xml:space="preserve"> </w:t>
      </w:r>
      <w:r>
        <w:rPr>
          <w:color w:val="426564"/>
          <w:spacing w:val="-2"/>
        </w:rPr>
        <w:t>Meeting</w:t>
      </w:r>
    </w:p>
    <w:p w14:paraId="17D991BE" w14:textId="39026A2F" w:rsidR="009F3ADF" w:rsidRDefault="00EF6AD8">
      <w:pPr>
        <w:spacing w:before="153"/>
        <w:ind w:left="758"/>
        <w:rPr>
          <w:sz w:val="28"/>
        </w:rPr>
      </w:pPr>
      <w:r>
        <w:rPr>
          <w:color w:val="89606D"/>
          <w:spacing w:val="-2"/>
          <w:sz w:val="28"/>
        </w:rPr>
        <w:t>2</w:t>
      </w:r>
      <w:r w:rsidR="00D60366">
        <w:rPr>
          <w:color w:val="89606D"/>
          <w:spacing w:val="-2"/>
          <w:sz w:val="28"/>
        </w:rPr>
        <w:t>6</w:t>
      </w:r>
      <w:r>
        <w:rPr>
          <w:color w:val="89606D"/>
          <w:spacing w:val="-2"/>
          <w:sz w:val="28"/>
        </w:rPr>
        <w:t>/0</w:t>
      </w:r>
      <w:r w:rsidR="00D60366">
        <w:rPr>
          <w:color w:val="89606D"/>
          <w:spacing w:val="-2"/>
          <w:sz w:val="28"/>
        </w:rPr>
        <w:t>5</w:t>
      </w:r>
      <w:r>
        <w:rPr>
          <w:color w:val="89606D"/>
          <w:spacing w:val="-2"/>
          <w:sz w:val="28"/>
        </w:rPr>
        <w:t>/2</w:t>
      </w:r>
      <w:r w:rsidR="00D60366">
        <w:rPr>
          <w:color w:val="89606D"/>
          <w:spacing w:val="-2"/>
          <w:sz w:val="28"/>
        </w:rPr>
        <w:t>6</w:t>
      </w:r>
    </w:p>
    <w:p w14:paraId="17D991BF" w14:textId="524FB6A6" w:rsidR="009F3ADF" w:rsidRDefault="00EF6AD8">
      <w:pPr>
        <w:spacing w:before="158"/>
        <w:ind w:left="758"/>
        <w:rPr>
          <w:sz w:val="28"/>
        </w:rPr>
      </w:pPr>
      <w:r>
        <w:rPr>
          <w:color w:val="89606D"/>
          <w:sz w:val="28"/>
        </w:rPr>
        <w:t>17:00-1</w:t>
      </w:r>
      <w:r w:rsidR="00D60366">
        <w:rPr>
          <w:color w:val="89606D"/>
          <w:sz w:val="28"/>
        </w:rPr>
        <w:t>9</w:t>
      </w:r>
      <w:r>
        <w:rPr>
          <w:color w:val="89606D"/>
          <w:sz w:val="28"/>
        </w:rPr>
        <w:t>:</w:t>
      </w:r>
      <w:r w:rsidR="00D60366">
        <w:rPr>
          <w:color w:val="89606D"/>
          <w:sz w:val="28"/>
        </w:rPr>
        <w:t>0</w:t>
      </w:r>
      <w:r>
        <w:rPr>
          <w:color w:val="89606D"/>
          <w:sz w:val="28"/>
        </w:rPr>
        <w:t>0,</w:t>
      </w:r>
      <w:r>
        <w:rPr>
          <w:color w:val="89606D"/>
          <w:spacing w:val="-9"/>
          <w:sz w:val="28"/>
        </w:rPr>
        <w:t xml:space="preserve"> </w:t>
      </w:r>
      <w:proofErr w:type="spellStart"/>
      <w:r>
        <w:rPr>
          <w:color w:val="89606D"/>
          <w:sz w:val="28"/>
        </w:rPr>
        <w:t>ArtBar</w:t>
      </w:r>
      <w:proofErr w:type="spellEnd"/>
      <w:r>
        <w:rPr>
          <w:color w:val="89606D"/>
          <w:spacing w:val="-9"/>
          <w:sz w:val="28"/>
        </w:rPr>
        <w:t xml:space="preserve"> </w:t>
      </w:r>
      <w:r>
        <w:rPr>
          <w:color w:val="89606D"/>
          <w:spacing w:val="-2"/>
          <w:sz w:val="28"/>
        </w:rPr>
        <w:t>(Kensington)</w:t>
      </w:r>
    </w:p>
    <w:p w14:paraId="17D991C0" w14:textId="77777777" w:rsidR="009F3ADF" w:rsidRDefault="009F3ADF">
      <w:pPr>
        <w:pStyle w:val="BodyText"/>
        <w:rPr>
          <w:b w:val="0"/>
          <w:sz w:val="28"/>
        </w:rPr>
      </w:pPr>
    </w:p>
    <w:p w14:paraId="17D991C1" w14:textId="77777777" w:rsidR="009F3ADF" w:rsidRDefault="009F3ADF">
      <w:pPr>
        <w:pStyle w:val="BodyText"/>
        <w:rPr>
          <w:b w:val="0"/>
          <w:sz w:val="28"/>
        </w:rPr>
      </w:pPr>
    </w:p>
    <w:p w14:paraId="17D991C2" w14:textId="77777777" w:rsidR="009F3ADF" w:rsidRDefault="009F3ADF">
      <w:pPr>
        <w:pStyle w:val="BodyText"/>
        <w:rPr>
          <w:b w:val="0"/>
          <w:sz w:val="28"/>
        </w:rPr>
      </w:pPr>
    </w:p>
    <w:p w14:paraId="17D991C3" w14:textId="77777777" w:rsidR="009F3ADF" w:rsidRDefault="009F3ADF">
      <w:pPr>
        <w:pStyle w:val="BodyText"/>
        <w:rPr>
          <w:b w:val="0"/>
          <w:sz w:val="28"/>
        </w:rPr>
      </w:pPr>
    </w:p>
    <w:p w14:paraId="17D991C4" w14:textId="77777777" w:rsidR="009F3ADF" w:rsidRDefault="009F3ADF">
      <w:pPr>
        <w:pStyle w:val="BodyText"/>
        <w:rPr>
          <w:b w:val="0"/>
          <w:sz w:val="28"/>
        </w:rPr>
      </w:pPr>
    </w:p>
    <w:p w14:paraId="17D991C5" w14:textId="77777777" w:rsidR="009F3ADF" w:rsidRDefault="009F3ADF">
      <w:pPr>
        <w:pStyle w:val="BodyText"/>
        <w:spacing w:before="70"/>
        <w:rPr>
          <w:b w:val="0"/>
          <w:sz w:val="28"/>
        </w:rPr>
      </w:pPr>
    </w:p>
    <w:p w14:paraId="17D991C6" w14:textId="77777777" w:rsidR="009F3ADF" w:rsidRDefault="00EF6AD8">
      <w:pPr>
        <w:ind w:left="773"/>
        <w:rPr>
          <w:sz w:val="32"/>
        </w:rPr>
      </w:pPr>
      <w:r>
        <w:rPr>
          <w:color w:val="426564"/>
          <w:sz w:val="32"/>
        </w:rPr>
        <w:t>Royal</w:t>
      </w:r>
      <w:r>
        <w:rPr>
          <w:color w:val="426564"/>
          <w:spacing w:val="-9"/>
          <w:sz w:val="32"/>
        </w:rPr>
        <w:t xml:space="preserve"> </w:t>
      </w:r>
      <w:r>
        <w:rPr>
          <w:color w:val="426564"/>
          <w:sz w:val="32"/>
        </w:rPr>
        <w:t>College</w:t>
      </w:r>
      <w:r>
        <w:rPr>
          <w:color w:val="426564"/>
          <w:spacing w:val="-8"/>
          <w:sz w:val="32"/>
        </w:rPr>
        <w:t xml:space="preserve"> </w:t>
      </w:r>
      <w:r>
        <w:rPr>
          <w:color w:val="426564"/>
          <w:sz w:val="32"/>
        </w:rPr>
        <w:t>of</w:t>
      </w:r>
      <w:r>
        <w:rPr>
          <w:color w:val="426564"/>
          <w:spacing w:val="-8"/>
          <w:sz w:val="32"/>
        </w:rPr>
        <w:t xml:space="preserve"> </w:t>
      </w:r>
      <w:r>
        <w:rPr>
          <w:color w:val="426564"/>
          <w:sz w:val="32"/>
        </w:rPr>
        <w:t>Art</w:t>
      </w:r>
      <w:r>
        <w:rPr>
          <w:color w:val="426564"/>
          <w:spacing w:val="-8"/>
          <w:sz w:val="32"/>
        </w:rPr>
        <w:t xml:space="preserve"> </w:t>
      </w:r>
      <w:r>
        <w:rPr>
          <w:color w:val="426564"/>
          <w:sz w:val="32"/>
        </w:rPr>
        <w:t>Students’</w:t>
      </w:r>
      <w:r>
        <w:rPr>
          <w:color w:val="426564"/>
          <w:spacing w:val="-8"/>
          <w:sz w:val="32"/>
        </w:rPr>
        <w:t xml:space="preserve"> </w:t>
      </w:r>
      <w:r>
        <w:rPr>
          <w:color w:val="426564"/>
          <w:spacing w:val="-2"/>
          <w:sz w:val="32"/>
        </w:rPr>
        <w:t>Union</w:t>
      </w:r>
    </w:p>
    <w:p w14:paraId="17D991C7" w14:textId="77777777" w:rsidR="009F3ADF" w:rsidRDefault="00EF6AD8">
      <w:pPr>
        <w:spacing w:before="18" w:line="297" w:lineRule="auto"/>
        <w:ind w:left="773" w:right="5795"/>
        <w:rPr>
          <w:sz w:val="28"/>
        </w:rPr>
      </w:pPr>
      <w:r>
        <w:rPr>
          <w:color w:val="89606D"/>
          <w:sz w:val="28"/>
        </w:rPr>
        <w:t>Kensington Gore London,</w:t>
      </w:r>
      <w:r>
        <w:rPr>
          <w:color w:val="89606D"/>
          <w:spacing w:val="-16"/>
          <w:sz w:val="28"/>
        </w:rPr>
        <w:t xml:space="preserve"> </w:t>
      </w:r>
      <w:r>
        <w:rPr>
          <w:color w:val="89606D"/>
          <w:sz w:val="28"/>
        </w:rPr>
        <w:t>SW7</w:t>
      </w:r>
      <w:r>
        <w:rPr>
          <w:color w:val="89606D"/>
          <w:spacing w:val="-16"/>
          <w:sz w:val="28"/>
        </w:rPr>
        <w:t xml:space="preserve"> </w:t>
      </w:r>
      <w:r>
        <w:rPr>
          <w:color w:val="89606D"/>
          <w:sz w:val="28"/>
        </w:rPr>
        <w:t>2EU</w:t>
      </w:r>
    </w:p>
    <w:p w14:paraId="17D991C8" w14:textId="77777777" w:rsidR="009F3ADF" w:rsidRDefault="00EF6AD8">
      <w:pPr>
        <w:spacing w:before="3"/>
        <w:ind w:left="773"/>
        <w:rPr>
          <w:sz w:val="28"/>
        </w:rPr>
      </w:pPr>
      <w:r>
        <w:rPr>
          <w:color w:val="89606D"/>
          <w:sz w:val="28"/>
        </w:rPr>
        <w:t>Registered</w:t>
      </w:r>
      <w:r>
        <w:rPr>
          <w:color w:val="89606D"/>
          <w:spacing w:val="-16"/>
          <w:sz w:val="28"/>
        </w:rPr>
        <w:t xml:space="preserve"> </w:t>
      </w:r>
      <w:r>
        <w:rPr>
          <w:color w:val="89606D"/>
          <w:sz w:val="28"/>
        </w:rPr>
        <w:t>charity:</w:t>
      </w:r>
      <w:r>
        <w:rPr>
          <w:color w:val="89606D"/>
          <w:spacing w:val="-15"/>
          <w:sz w:val="28"/>
        </w:rPr>
        <w:t xml:space="preserve"> </w:t>
      </w:r>
      <w:r>
        <w:rPr>
          <w:color w:val="89606D"/>
          <w:spacing w:val="-2"/>
          <w:sz w:val="28"/>
        </w:rPr>
        <w:t>1204514</w:t>
      </w:r>
    </w:p>
    <w:p w14:paraId="17D991C9" w14:textId="77777777" w:rsidR="009F3ADF" w:rsidRDefault="009F3ADF">
      <w:pPr>
        <w:rPr>
          <w:sz w:val="28"/>
        </w:rPr>
        <w:sectPr w:rsidR="009F3ADF">
          <w:type w:val="continuous"/>
          <w:pgSz w:w="11920" w:h="16840"/>
          <w:pgMar w:top="1460" w:right="1133" w:bottom="280" w:left="1417" w:header="720" w:footer="720" w:gutter="0"/>
          <w:cols w:space="720"/>
        </w:sectPr>
      </w:pPr>
    </w:p>
    <w:p w14:paraId="17D991CA" w14:textId="77777777" w:rsidR="009F3ADF" w:rsidRDefault="00EF6AD8">
      <w:pPr>
        <w:pStyle w:val="BodyText"/>
        <w:spacing w:before="45"/>
        <w:ind w:left="758"/>
      </w:pPr>
      <w:r>
        <w:rPr>
          <w:spacing w:val="-2"/>
        </w:rPr>
        <w:lastRenderedPageBreak/>
        <w:t>Trustee Board Attendees:</w:t>
      </w:r>
    </w:p>
    <w:p w14:paraId="17D991CB" w14:textId="77777777" w:rsidR="009F3ADF" w:rsidRDefault="009F3ADF">
      <w:pPr>
        <w:pStyle w:val="BodyText"/>
        <w:spacing w:before="206"/>
      </w:pPr>
    </w:p>
    <w:tbl>
      <w:tblPr>
        <w:tblW w:w="0" w:type="auto"/>
        <w:tblInd w:w="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1100"/>
        <w:gridCol w:w="3540"/>
        <w:gridCol w:w="1140"/>
      </w:tblGrid>
      <w:tr w:rsidR="009F3ADF" w14:paraId="17D991D0" w14:textId="77777777">
        <w:trPr>
          <w:trHeight w:val="460"/>
        </w:trPr>
        <w:tc>
          <w:tcPr>
            <w:tcW w:w="3120" w:type="dxa"/>
          </w:tcPr>
          <w:p w14:paraId="17D991CC" w14:textId="7BCC4E16" w:rsidR="009F3ADF" w:rsidRDefault="005362F2">
            <w:pPr>
              <w:pStyle w:val="TableParagraph"/>
              <w:spacing w:before="104"/>
              <w:ind w:left="99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Sarah Goom,</w:t>
            </w:r>
            <w:r w:rsidR="00EF6AD8">
              <w:rPr>
                <w:b/>
                <w:spacing w:val="-7"/>
                <w:sz w:val="20"/>
              </w:rPr>
              <w:t xml:space="preserve"> </w:t>
            </w:r>
            <w:r w:rsidR="00EF6AD8">
              <w:rPr>
                <w:b/>
                <w:i/>
                <w:spacing w:val="-2"/>
                <w:sz w:val="20"/>
              </w:rPr>
              <w:t>Chair</w:t>
            </w:r>
          </w:p>
        </w:tc>
        <w:tc>
          <w:tcPr>
            <w:tcW w:w="1100" w:type="dxa"/>
          </w:tcPr>
          <w:p w14:paraId="17D991CD" w14:textId="77777777" w:rsidR="009F3ADF" w:rsidRDefault="009F3A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7D991CE" w14:textId="68056804" w:rsidR="009F3ADF" w:rsidRDefault="001C27A8">
            <w:pPr>
              <w:pStyle w:val="TableParagraph"/>
              <w:spacing w:before="104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George Blake, </w:t>
            </w:r>
            <w:r w:rsidRPr="001C27A8">
              <w:rPr>
                <w:b/>
                <w:i/>
                <w:iCs/>
                <w:sz w:val="20"/>
              </w:rPr>
              <w:t>Director</w:t>
            </w:r>
          </w:p>
        </w:tc>
        <w:tc>
          <w:tcPr>
            <w:tcW w:w="1140" w:type="dxa"/>
          </w:tcPr>
          <w:p w14:paraId="17D991CF" w14:textId="77777777" w:rsidR="009F3ADF" w:rsidRDefault="009F3A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ADF" w14:paraId="17D991D5" w14:textId="77777777">
        <w:trPr>
          <w:trHeight w:val="699"/>
        </w:trPr>
        <w:tc>
          <w:tcPr>
            <w:tcW w:w="3120" w:type="dxa"/>
          </w:tcPr>
          <w:p w14:paraId="17D991D1" w14:textId="6E7EA606" w:rsidR="009F3ADF" w:rsidRDefault="009F3ADF">
            <w:pPr>
              <w:pStyle w:val="TableParagraph"/>
              <w:spacing w:before="104"/>
              <w:ind w:left="99"/>
              <w:rPr>
                <w:b/>
                <w:i/>
                <w:sz w:val="20"/>
              </w:rPr>
            </w:pPr>
          </w:p>
        </w:tc>
        <w:tc>
          <w:tcPr>
            <w:tcW w:w="1100" w:type="dxa"/>
          </w:tcPr>
          <w:p w14:paraId="17D991D2" w14:textId="77777777" w:rsidR="009F3ADF" w:rsidRDefault="009F3A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7D991D3" w14:textId="49AC351E" w:rsidR="009F3ADF" w:rsidRDefault="009F3ADF">
            <w:pPr>
              <w:pStyle w:val="TableParagraph"/>
              <w:spacing w:before="104"/>
              <w:ind w:left="94"/>
              <w:rPr>
                <w:b/>
                <w:i/>
                <w:sz w:val="20"/>
              </w:rPr>
            </w:pPr>
          </w:p>
        </w:tc>
        <w:tc>
          <w:tcPr>
            <w:tcW w:w="1140" w:type="dxa"/>
          </w:tcPr>
          <w:p w14:paraId="17D991D4" w14:textId="77777777" w:rsidR="009F3ADF" w:rsidRDefault="009F3A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ADF" w14:paraId="17D991DA" w14:textId="77777777">
        <w:trPr>
          <w:trHeight w:val="720"/>
        </w:trPr>
        <w:tc>
          <w:tcPr>
            <w:tcW w:w="3120" w:type="dxa"/>
          </w:tcPr>
          <w:p w14:paraId="17D991D6" w14:textId="18DAA17D" w:rsidR="009F3ADF" w:rsidRDefault="009F3ADF">
            <w:pPr>
              <w:pStyle w:val="TableParagraph"/>
              <w:spacing w:before="119"/>
              <w:ind w:left="99"/>
              <w:rPr>
                <w:b/>
                <w:i/>
                <w:sz w:val="20"/>
              </w:rPr>
            </w:pPr>
          </w:p>
        </w:tc>
        <w:tc>
          <w:tcPr>
            <w:tcW w:w="1100" w:type="dxa"/>
          </w:tcPr>
          <w:p w14:paraId="17D991D7" w14:textId="77777777" w:rsidR="009F3ADF" w:rsidRDefault="009F3A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7D991D8" w14:textId="0BB42420" w:rsidR="009F3ADF" w:rsidRDefault="009F3ADF" w:rsidP="005802FF">
            <w:pPr>
              <w:pStyle w:val="TableParagraph"/>
              <w:spacing w:before="119"/>
              <w:rPr>
                <w:b/>
                <w:i/>
                <w:sz w:val="20"/>
              </w:rPr>
            </w:pPr>
          </w:p>
        </w:tc>
        <w:tc>
          <w:tcPr>
            <w:tcW w:w="1140" w:type="dxa"/>
          </w:tcPr>
          <w:p w14:paraId="17D991D9" w14:textId="77777777" w:rsidR="009F3ADF" w:rsidRDefault="009F3A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ADF" w14:paraId="17D991DF" w14:textId="77777777">
        <w:trPr>
          <w:trHeight w:val="460"/>
        </w:trPr>
        <w:tc>
          <w:tcPr>
            <w:tcW w:w="3120" w:type="dxa"/>
          </w:tcPr>
          <w:p w14:paraId="17D991DB" w14:textId="2F41A94C" w:rsidR="009F3ADF" w:rsidRDefault="009F3ADF">
            <w:pPr>
              <w:pStyle w:val="TableParagraph"/>
              <w:spacing w:before="114"/>
              <w:ind w:left="99"/>
              <w:rPr>
                <w:b/>
                <w:i/>
                <w:sz w:val="20"/>
              </w:rPr>
            </w:pPr>
          </w:p>
        </w:tc>
        <w:tc>
          <w:tcPr>
            <w:tcW w:w="1100" w:type="dxa"/>
          </w:tcPr>
          <w:p w14:paraId="17D991DC" w14:textId="77777777" w:rsidR="009F3ADF" w:rsidRDefault="009F3A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7D991DD" w14:textId="1672054A" w:rsidR="009F3ADF" w:rsidRDefault="009F3ADF">
            <w:pPr>
              <w:pStyle w:val="TableParagraph"/>
              <w:spacing w:before="114"/>
              <w:ind w:left="94"/>
              <w:rPr>
                <w:b/>
                <w:sz w:val="20"/>
              </w:rPr>
            </w:pPr>
          </w:p>
        </w:tc>
        <w:tc>
          <w:tcPr>
            <w:tcW w:w="1140" w:type="dxa"/>
          </w:tcPr>
          <w:p w14:paraId="17D991DE" w14:textId="77777777" w:rsidR="009F3ADF" w:rsidRDefault="009F3A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ADF" w14:paraId="17D991E4" w14:textId="77777777">
        <w:trPr>
          <w:trHeight w:val="719"/>
        </w:trPr>
        <w:tc>
          <w:tcPr>
            <w:tcW w:w="3120" w:type="dxa"/>
          </w:tcPr>
          <w:p w14:paraId="17D991E0" w14:textId="34D763C6" w:rsidR="009F3ADF" w:rsidRDefault="009F3ADF">
            <w:pPr>
              <w:pStyle w:val="TableParagraph"/>
              <w:spacing w:before="114"/>
              <w:ind w:left="99"/>
              <w:rPr>
                <w:b/>
                <w:i/>
                <w:sz w:val="20"/>
              </w:rPr>
            </w:pPr>
          </w:p>
        </w:tc>
        <w:tc>
          <w:tcPr>
            <w:tcW w:w="1100" w:type="dxa"/>
          </w:tcPr>
          <w:p w14:paraId="17D991E1" w14:textId="77777777" w:rsidR="009F3ADF" w:rsidRDefault="009F3A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7D991E2" w14:textId="0508920B" w:rsidR="009F3ADF" w:rsidRDefault="009F3ADF">
            <w:pPr>
              <w:pStyle w:val="TableParagraph"/>
              <w:spacing w:before="114"/>
              <w:ind w:left="94"/>
              <w:rPr>
                <w:b/>
                <w:sz w:val="20"/>
              </w:rPr>
            </w:pPr>
          </w:p>
        </w:tc>
        <w:tc>
          <w:tcPr>
            <w:tcW w:w="1140" w:type="dxa"/>
          </w:tcPr>
          <w:p w14:paraId="17D991E3" w14:textId="77777777" w:rsidR="009F3ADF" w:rsidRDefault="009F3A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D991E5" w14:textId="77777777" w:rsidR="009F3ADF" w:rsidRDefault="009F3ADF">
      <w:pPr>
        <w:pStyle w:val="BodyText"/>
      </w:pPr>
    </w:p>
    <w:p w14:paraId="17D991E6" w14:textId="77777777" w:rsidR="009F3ADF" w:rsidRDefault="009F3ADF">
      <w:pPr>
        <w:pStyle w:val="BodyText"/>
        <w:spacing w:before="99"/>
      </w:pPr>
    </w:p>
    <w:p w14:paraId="17D991E7" w14:textId="77777777" w:rsidR="009F3ADF" w:rsidRDefault="00EF6AD8">
      <w:pPr>
        <w:pStyle w:val="BodyText"/>
        <w:spacing w:before="1"/>
        <w:ind w:left="743"/>
      </w:pPr>
      <w:r>
        <w:t>Student</w:t>
      </w:r>
      <w:r>
        <w:rPr>
          <w:spacing w:val="-10"/>
        </w:rPr>
        <w:t xml:space="preserve"> </w:t>
      </w:r>
      <w:r>
        <w:rPr>
          <w:spacing w:val="-2"/>
        </w:rPr>
        <w:t>attendees</w:t>
      </w:r>
    </w:p>
    <w:p w14:paraId="17D991E8" w14:textId="77777777" w:rsidR="009F3ADF" w:rsidRDefault="009F3ADF">
      <w:pPr>
        <w:pStyle w:val="BodyText"/>
      </w:pPr>
    </w:p>
    <w:p w14:paraId="17D991E9" w14:textId="77777777" w:rsidR="009F3ADF" w:rsidRDefault="009F3ADF">
      <w:pPr>
        <w:pStyle w:val="BodyText"/>
      </w:pPr>
    </w:p>
    <w:p w14:paraId="17D991EA" w14:textId="77777777" w:rsidR="009F3ADF" w:rsidRDefault="009F3ADF">
      <w:pPr>
        <w:pStyle w:val="BodyText"/>
        <w:spacing w:before="37"/>
      </w:pPr>
    </w:p>
    <w:tbl>
      <w:tblPr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600"/>
      </w:tblGrid>
      <w:tr w:rsidR="009F3ADF" w14:paraId="17D991ED" w14:textId="77777777">
        <w:trPr>
          <w:trHeight w:val="459"/>
        </w:trPr>
        <w:tc>
          <w:tcPr>
            <w:tcW w:w="3720" w:type="dxa"/>
          </w:tcPr>
          <w:p w14:paraId="17D991EB" w14:textId="77777777" w:rsidR="009F3ADF" w:rsidRDefault="00EF6AD8">
            <w:pPr>
              <w:pStyle w:val="TableParagraph"/>
              <w:spacing w:before="122"/>
              <w:ind w:lef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Quorum</w:t>
            </w:r>
          </w:p>
        </w:tc>
        <w:tc>
          <w:tcPr>
            <w:tcW w:w="600" w:type="dxa"/>
          </w:tcPr>
          <w:p w14:paraId="17D991EC" w14:textId="77777777" w:rsidR="009F3ADF" w:rsidRDefault="00EF6AD8">
            <w:pPr>
              <w:pStyle w:val="TableParagraph"/>
              <w:spacing w:before="122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Y/N</w:t>
            </w:r>
          </w:p>
        </w:tc>
      </w:tr>
      <w:tr w:rsidR="009F3ADF" w14:paraId="17D991F0" w14:textId="77777777">
        <w:trPr>
          <w:trHeight w:val="699"/>
        </w:trPr>
        <w:tc>
          <w:tcPr>
            <w:tcW w:w="3720" w:type="dxa"/>
          </w:tcPr>
          <w:p w14:paraId="17D991EE" w14:textId="77777777" w:rsidR="009F3ADF" w:rsidRDefault="00EF6AD8">
            <w:pPr>
              <w:pStyle w:val="TableParagraph"/>
              <w:spacing w:before="111"/>
              <w:ind w:left="94" w:right="108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Members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quorum of 25</w:t>
            </w:r>
          </w:p>
        </w:tc>
        <w:tc>
          <w:tcPr>
            <w:tcW w:w="600" w:type="dxa"/>
          </w:tcPr>
          <w:p w14:paraId="17D991EF" w14:textId="77777777" w:rsidR="009F3ADF" w:rsidRDefault="009F3A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D991F1" w14:textId="77777777" w:rsidR="009F3ADF" w:rsidRDefault="009F3ADF">
      <w:pPr>
        <w:pStyle w:val="BodyText"/>
      </w:pPr>
    </w:p>
    <w:p w14:paraId="17D991F2" w14:textId="77777777" w:rsidR="009F3ADF" w:rsidRDefault="009F3ADF">
      <w:pPr>
        <w:pStyle w:val="BodyText"/>
        <w:spacing w:before="4"/>
      </w:pPr>
    </w:p>
    <w:p w14:paraId="17D991F3" w14:textId="77777777" w:rsidR="009F3ADF" w:rsidRDefault="00EF6AD8">
      <w:pPr>
        <w:pStyle w:val="BodyText"/>
        <w:ind w:left="758"/>
      </w:pPr>
      <w:r>
        <w:rPr>
          <w:spacing w:val="-2"/>
          <w:u w:val="thick"/>
        </w:rPr>
        <w:t>Agenda</w:t>
      </w:r>
    </w:p>
    <w:p w14:paraId="17D991F4" w14:textId="77777777" w:rsidR="009F3ADF" w:rsidRDefault="009F3ADF">
      <w:pPr>
        <w:pStyle w:val="BodyText"/>
      </w:pPr>
    </w:p>
    <w:p w14:paraId="1F401565" w14:textId="117BC849" w:rsidR="007A5D15" w:rsidRPr="007A5D15" w:rsidRDefault="007A5D15" w:rsidP="007A5D15">
      <w:pPr>
        <w:rPr>
          <w:b/>
          <w:sz w:val="20"/>
          <w:lang w:val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855"/>
        <w:gridCol w:w="2045"/>
        <w:gridCol w:w="1879"/>
        <w:gridCol w:w="4020"/>
      </w:tblGrid>
      <w:tr w:rsidR="007501B4" w:rsidRPr="007A5D15" w14:paraId="1779EA71" w14:textId="77777777" w:rsidTr="00FF6165">
        <w:trPr>
          <w:tblHeader/>
          <w:tblCellSpacing w:w="15" w:type="dxa"/>
        </w:trPr>
        <w:tc>
          <w:tcPr>
            <w:tcW w:w="0" w:type="auto"/>
          </w:tcPr>
          <w:p w14:paraId="6A509EA8" w14:textId="77777777" w:rsidR="007501B4" w:rsidRPr="007A5D15" w:rsidRDefault="007501B4" w:rsidP="007A5D15">
            <w:pPr>
              <w:pStyle w:val="ListParagraph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825" w:type="dxa"/>
            <w:vAlign w:val="center"/>
            <w:hideMark/>
          </w:tcPr>
          <w:p w14:paraId="788178F6" w14:textId="071C78BD" w:rsidR="007501B4" w:rsidRPr="007A5D15" w:rsidRDefault="007501B4" w:rsidP="007A5D15">
            <w:pPr>
              <w:pStyle w:val="ListParagraph"/>
              <w:rPr>
                <w:b/>
                <w:bCs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Time</w:t>
            </w:r>
          </w:p>
        </w:tc>
        <w:tc>
          <w:tcPr>
            <w:tcW w:w="2015" w:type="dxa"/>
            <w:vAlign w:val="center"/>
            <w:hideMark/>
          </w:tcPr>
          <w:p w14:paraId="1A0A7B31" w14:textId="77777777" w:rsidR="007501B4" w:rsidRPr="007A5D15" w:rsidRDefault="007501B4" w:rsidP="007A5D15">
            <w:pPr>
              <w:pStyle w:val="ListParagraph"/>
              <w:rPr>
                <w:b/>
                <w:bCs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F24CA2A" w14:textId="77777777" w:rsidR="007501B4" w:rsidRPr="007A5D15" w:rsidRDefault="007501B4" w:rsidP="007A5D15">
            <w:pPr>
              <w:pStyle w:val="ListParagraph"/>
              <w:rPr>
                <w:b/>
                <w:bCs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Lead</w:t>
            </w:r>
          </w:p>
        </w:tc>
        <w:tc>
          <w:tcPr>
            <w:tcW w:w="0" w:type="auto"/>
            <w:vAlign w:val="center"/>
            <w:hideMark/>
          </w:tcPr>
          <w:p w14:paraId="616C6C0C" w14:textId="77777777" w:rsidR="007501B4" w:rsidRPr="007A5D15" w:rsidRDefault="007501B4" w:rsidP="007A5D15">
            <w:pPr>
              <w:pStyle w:val="ListParagraph"/>
              <w:rPr>
                <w:b/>
                <w:bCs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Purpose</w:t>
            </w:r>
          </w:p>
        </w:tc>
      </w:tr>
      <w:tr w:rsidR="007501B4" w:rsidRPr="007A5D15" w14:paraId="68EA91ED" w14:textId="77777777" w:rsidTr="00FF6165">
        <w:trPr>
          <w:tblCellSpacing w:w="15" w:type="dxa"/>
        </w:trPr>
        <w:tc>
          <w:tcPr>
            <w:tcW w:w="0" w:type="auto"/>
          </w:tcPr>
          <w:p w14:paraId="280B61DC" w14:textId="090305DB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1</w:t>
            </w:r>
          </w:p>
        </w:tc>
        <w:tc>
          <w:tcPr>
            <w:tcW w:w="825" w:type="dxa"/>
            <w:vAlign w:val="center"/>
            <w:hideMark/>
          </w:tcPr>
          <w:p w14:paraId="3B23C1F9" w14:textId="773ADBB3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0:00</w:t>
            </w:r>
          </w:p>
        </w:tc>
        <w:tc>
          <w:tcPr>
            <w:tcW w:w="2015" w:type="dxa"/>
            <w:vAlign w:val="center"/>
            <w:hideMark/>
          </w:tcPr>
          <w:p w14:paraId="65D54DE3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Welcome and housekeeping</w:t>
            </w:r>
          </w:p>
        </w:tc>
        <w:tc>
          <w:tcPr>
            <w:tcW w:w="0" w:type="auto"/>
            <w:vAlign w:val="center"/>
            <w:hideMark/>
          </w:tcPr>
          <w:p w14:paraId="4319F4E7" w14:textId="5866E5FD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Director</w:t>
            </w:r>
          </w:p>
        </w:tc>
        <w:tc>
          <w:tcPr>
            <w:tcW w:w="0" w:type="auto"/>
            <w:vAlign w:val="center"/>
            <w:hideMark/>
          </w:tcPr>
          <w:p w14:paraId="55D509EC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Welcome members, explain the purpose of the meeting, accessibility info, timings, and how questions/voting will work.</w:t>
            </w:r>
          </w:p>
        </w:tc>
      </w:tr>
      <w:tr w:rsidR="007501B4" w:rsidRPr="007A5D15" w14:paraId="4AAFB96E" w14:textId="77777777" w:rsidTr="00FF6165">
        <w:trPr>
          <w:tblCellSpacing w:w="15" w:type="dxa"/>
        </w:trPr>
        <w:tc>
          <w:tcPr>
            <w:tcW w:w="0" w:type="auto"/>
          </w:tcPr>
          <w:p w14:paraId="29B1878D" w14:textId="23121D84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2</w:t>
            </w:r>
          </w:p>
        </w:tc>
        <w:tc>
          <w:tcPr>
            <w:tcW w:w="825" w:type="dxa"/>
            <w:vAlign w:val="center"/>
            <w:hideMark/>
          </w:tcPr>
          <w:p w14:paraId="09ED2038" w14:textId="59FF1410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0:05</w:t>
            </w:r>
          </w:p>
        </w:tc>
        <w:tc>
          <w:tcPr>
            <w:tcW w:w="2015" w:type="dxa"/>
            <w:vAlign w:val="center"/>
            <w:hideMark/>
          </w:tcPr>
          <w:p w14:paraId="68F9C621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Confirm quorum and voting eligibility</w:t>
            </w:r>
          </w:p>
        </w:tc>
        <w:tc>
          <w:tcPr>
            <w:tcW w:w="0" w:type="auto"/>
            <w:vAlign w:val="center"/>
            <w:hideMark/>
          </w:tcPr>
          <w:p w14:paraId="5132CC42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Chair / SU staff</w:t>
            </w:r>
          </w:p>
        </w:tc>
        <w:tc>
          <w:tcPr>
            <w:tcW w:w="0" w:type="auto"/>
            <w:vAlign w:val="center"/>
            <w:hideMark/>
          </w:tcPr>
          <w:p w14:paraId="24D2EBE0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Confirm that at least 25 current student members are present and explain that only current members may vote.</w:t>
            </w:r>
          </w:p>
        </w:tc>
      </w:tr>
      <w:tr w:rsidR="007501B4" w:rsidRPr="007A5D15" w14:paraId="298202F5" w14:textId="77777777" w:rsidTr="00FF6165">
        <w:trPr>
          <w:tblCellSpacing w:w="15" w:type="dxa"/>
        </w:trPr>
        <w:tc>
          <w:tcPr>
            <w:tcW w:w="0" w:type="auto"/>
          </w:tcPr>
          <w:p w14:paraId="5F44BA3A" w14:textId="54045F2D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3</w:t>
            </w:r>
          </w:p>
        </w:tc>
        <w:tc>
          <w:tcPr>
            <w:tcW w:w="825" w:type="dxa"/>
            <w:vAlign w:val="center"/>
            <w:hideMark/>
          </w:tcPr>
          <w:p w14:paraId="52698E9F" w14:textId="57A49068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0:07</w:t>
            </w:r>
          </w:p>
        </w:tc>
        <w:tc>
          <w:tcPr>
            <w:tcW w:w="2015" w:type="dxa"/>
            <w:vAlign w:val="center"/>
            <w:hideMark/>
          </w:tcPr>
          <w:p w14:paraId="3691458D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Apologies and introductions</w:t>
            </w:r>
          </w:p>
        </w:tc>
        <w:tc>
          <w:tcPr>
            <w:tcW w:w="0" w:type="auto"/>
            <w:vAlign w:val="center"/>
            <w:hideMark/>
          </w:tcPr>
          <w:p w14:paraId="7E25F940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11D813F3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Note apologies, introduce trustees/officers/staff present.</w:t>
            </w:r>
          </w:p>
        </w:tc>
      </w:tr>
      <w:tr w:rsidR="007501B4" w:rsidRPr="007A5D15" w14:paraId="27163BD1" w14:textId="77777777" w:rsidTr="00FF6165">
        <w:trPr>
          <w:tblCellSpacing w:w="15" w:type="dxa"/>
        </w:trPr>
        <w:tc>
          <w:tcPr>
            <w:tcW w:w="0" w:type="auto"/>
          </w:tcPr>
          <w:p w14:paraId="53355443" w14:textId="46C4192A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4</w:t>
            </w:r>
          </w:p>
        </w:tc>
        <w:tc>
          <w:tcPr>
            <w:tcW w:w="825" w:type="dxa"/>
            <w:vAlign w:val="center"/>
            <w:hideMark/>
          </w:tcPr>
          <w:p w14:paraId="7BB834E3" w14:textId="1D409F8B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0:10</w:t>
            </w:r>
          </w:p>
        </w:tc>
        <w:tc>
          <w:tcPr>
            <w:tcW w:w="2015" w:type="dxa"/>
            <w:vAlign w:val="center"/>
            <w:hideMark/>
          </w:tcPr>
          <w:p w14:paraId="64D1D808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Approval of previous Student Members Meeting minutes</w:t>
            </w:r>
          </w:p>
        </w:tc>
        <w:tc>
          <w:tcPr>
            <w:tcW w:w="0" w:type="auto"/>
            <w:vAlign w:val="center"/>
            <w:hideMark/>
          </w:tcPr>
          <w:p w14:paraId="61599694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44F28647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Members asked to ratify the minutes of the previous annual Student Members Meeting.</w:t>
            </w:r>
          </w:p>
        </w:tc>
      </w:tr>
      <w:tr w:rsidR="007501B4" w:rsidRPr="007A5D15" w14:paraId="3551C5C6" w14:textId="77777777" w:rsidTr="00FF6165">
        <w:trPr>
          <w:tblCellSpacing w:w="15" w:type="dxa"/>
        </w:trPr>
        <w:tc>
          <w:tcPr>
            <w:tcW w:w="0" w:type="auto"/>
          </w:tcPr>
          <w:p w14:paraId="698904BC" w14:textId="6C063599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5</w:t>
            </w:r>
          </w:p>
        </w:tc>
        <w:tc>
          <w:tcPr>
            <w:tcW w:w="825" w:type="dxa"/>
            <w:vAlign w:val="center"/>
            <w:hideMark/>
          </w:tcPr>
          <w:p w14:paraId="1B019B97" w14:textId="28FC139C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0:15</w:t>
            </w:r>
          </w:p>
        </w:tc>
        <w:tc>
          <w:tcPr>
            <w:tcW w:w="2015" w:type="dxa"/>
            <w:vAlign w:val="center"/>
            <w:hideMark/>
          </w:tcPr>
          <w:p w14:paraId="27BAC174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Matters arising from previous minutes</w:t>
            </w:r>
          </w:p>
        </w:tc>
        <w:tc>
          <w:tcPr>
            <w:tcW w:w="0" w:type="auto"/>
            <w:vAlign w:val="center"/>
            <w:hideMark/>
          </w:tcPr>
          <w:p w14:paraId="429C5190" w14:textId="7E920574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01F1D3AA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Brief update on any actions or issues carried forward.</w:t>
            </w:r>
          </w:p>
        </w:tc>
      </w:tr>
      <w:tr w:rsidR="007501B4" w:rsidRPr="007A5D15" w14:paraId="2E32FD9A" w14:textId="77777777" w:rsidTr="00FF6165">
        <w:trPr>
          <w:tblCellSpacing w:w="15" w:type="dxa"/>
        </w:trPr>
        <w:tc>
          <w:tcPr>
            <w:tcW w:w="0" w:type="auto"/>
          </w:tcPr>
          <w:p w14:paraId="3E6151F4" w14:textId="45432A83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6</w:t>
            </w:r>
          </w:p>
        </w:tc>
        <w:tc>
          <w:tcPr>
            <w:tcW w:w="825" w:type="dxa"/>
            <w:vAlign w:val="center"/>
            <w:hideMark/>
          </w:tcPr>
          <w:p w14:paraId="1D1D0C6F" w14:textId="5889ED4C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0:20</w:t>
            </w:r>
          </w:p>
        </w:tc>
        <w:tc>
          <w:tcPr>
            <w:tcW w:w="2015" w:type="dxa"/>
            <w:vAlign w:val="center"/>
            <w:hideMark/>
          </w:tcPr>
          <w:p w14:paraId="7E72BE16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Report of the Trustees on Union activity</w:t>
            </w:r>
          </w:p>
        </w:tc>
        <w:tc>
          <w:tcPr>
            <w:tcW w:w="0" w:type="auto"/>
            <w:vAlign w:val="center"/>
            <w:hideMark/>
          </w:tcPr>
          <w:p w14:paraId="12F341F0" w14:textId="3A061E26" w:rsidR="007501B4" w:rsidRPr="007A5D15" w:rsidRDefault="00071938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Officers/Director</w:t>
            </w:r>
            <w:r w:rsidR="002E035D">
              <w:rPr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35560D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Present a short overview of what RCASU has done since the previous annual meeting: representation, advice, events, societies, commercial activity, campaigns, governance, and key challenges.</w:t>
            </w:r>
          </w:p>
        </w:tc>
      </w:tr>
      <w:tr w:rsidR="007501B4" w:rsidRPr="007A5D15" w14:paraId="6F26255F" w14:textId="77777777" w:rsidTr="00FF6165">
        <w:trPr>
          <w:tblCellSpacing w:w="15" w:type="dxa"/>
        </w:trPr>
        <w:tc>
          <w:tcPr>
            <w:tcW w:w="0" w:type="auto"/>
          </w:tcPr>
          <w:p w14:paraId="494425C0" w14:textId="77777777" w:rsidR="007501B4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lastRenderedPageBreak/>
              <w:t>7</w:t>
            </w:r>
          </w:p>
          <w:p w14:paraId="79C1AD71" w14:textId="09D8E0DC" w:rsidR="007501B4" w:rsidRPr="00CF27CC" w:rsidRDefault="007501B4" w:rsidP="00CF27CC">
            <w:pPr>
              <w:pStyle w:val="ListParagraph"/>
              <w:rPr>
                <w:b/>
                <w:sz w:val="20"/>
                <w:lang w:val="en-GB"/>
              </w:rPr>
            </w:pPr>
          </w:p>
        </w:tc>
        <w:tc>
          <w:tcPr>
            <w:tcW w:w="825" w:type="dxa"/>
            <w:vAlign w:val="center"/>
            <w:hideMark/>
          </w:tcPr>
          <w:p w14:paraId="7537BE5B" w14:textId="11D72198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0:3</w:t>
            </w:r>
            <w:r w:rsidR="008B1C3B">
              <w:rPr>
                <w:b/>
                <w:sz w:val="20"/>
                <w:lang w:val="en-GB"/>
              </w:rPr>
              <w:t>0</w:t>
            </w:r>
          </w:p>
        </w:tc>
        <w:tc>
          <w:tcPr>
            <w:tcW w:w="2015" w:type="dxa"/>
            <w:vAlign w:val="center"/>
            <w:hideMark/>
          </w:tcPr>
          <w:p w14:paraId="768E98D9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Formal presentation of the accounts</w:t>
            </w:r>
          </w:p>
        </w:tc>
        <w:tc>
          <w:tcPr>
            <w:tcW w:w="0" w:type="auto"/>
            <w:vAlign w:val="center"/>
            <w:hideMark/>
          </w:tcPr>
          <w:p w14:paraId="578ABD55" w14:textId="6238BE13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Director</w:t>
            </w:r>
          </w:p>
        </w:tc>
        <w:tc>
          <w:tcPr>
            <w:tcW w:w="0" w:type="auto"/>
            <w:vAlign w:val="center"/>
            <w:hideMark/>
          </w:tcPr>
          <w:p w14:paraId="008E5381" w14:textId="5885389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Present the annual accounts in plain English: income, expenditure, reserves, major risks,</w:t>
            </w:r>
            <w:r w:rsidR="00CF27CC">
              <w:rPr>
                <w:b/>
                <w:sz w:val="20"/>
                <w:lang w:val="en-GB"/>
              </w:rPr>
              <w:t xml:space="preserve"> </w:t>
            </w:r>
            <w:r w:rsidRPr="007A5D15">
              <w:rPr>
                <w:b/>
                <w:sz w:val="20"/>
                <w:lang w:val="en-GB"/>
              </w:rPr>
              <w:t>and financial position.</w:t>
            </w:r>
          </w:p>
        </w:tc>
      </w:tr>
      <w:tr w:rsidR="007501B4" w:rsidRPr="007A5D15" w14:paraId="74AF796B" w14:textId="77777777" w:rsidTr="00FF6165">
        <w:trPr>
          <w:tblCellSpacing w:w="15" w:type="dxa"/>
        </w:trPr>
        <w:tc>
          <w:tcPr>
            <w:tcW w:w="0" w:type="auto"/>
          </w:tcPr>
          <w:p w14:paraId="00FB08FA" w14:textId="60370FE4" w:rsidR="007501B4" w:rsidRPr="007A5D15" w:rsidRDefault="00CF27CC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9</w:t>
            </w:r>
          </w:p>
        </w:tc>
        <w:tc>
          <w:tcPr>
            <w:tcW w:w="825" w:type="dxa"/>
            <w:vAlign w:val="center"/>
            <w:hideMark/>
          </w:tcPr>
          <w:p w14:paraId="25749F7B" w14:textId="585FB130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0:4</w:t>
            </w:r>
            <w:r w:rsidR="008B1C3B">
              <w:rPr>
                <w:b/>
                <w:sz w:val="20"/>
                <w:lang w:val="en-GB"/>
              </w:rPr>
              <w:t>0</w:t>
            </w:r>
          </w:p>
        </w:tc>
        <w:tc>
          <w:tcPr>
            <w:tcW w:w="2015" w:type="dxa"/>
            <w:vAlign w:val="center"/>
            <w:hideMark/>
          </w:tcPr>
          <w:p w14:paraId="0616FB58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Approval of affiliations</w:t>
            </w:r>
          </w:p>
        </w:tc>
        <w:tc>
          <w:tcPr>
            <w:tcW w:w="0" w:type="auto"/>
            <w:vAlign w:val="center"/>
            <w:hideMark/>
          </w:tcPr>
          <w:p w14:paraId="3AB50149" w14:textId="2E551E8F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4CFF2EB3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Present the list of RCASU affiliations and ask members to approve them.</w:t>
            </w:r>
          </w:p>
        </w:tc>
      </w:tr>
      <w:tr w:rsidR="007501B4" w:rsidRPr="007A5D15" w14:paraId="64C27F91" w14:textId="77777777" w:rsidTr="00FF6165">
        <w:trPr>
          <w:tblCellSpacing w:w="15" w:type="dxa"/>
        </w:trPr>
        <w:tc>
          <w:tcPr>
            <w:tcW w:w="0" w:type="auto"/>
          </w:tcPr>
          <w:p w14:paraId="0B6E978A" w14:textId="5C119F66" w:rsidR="007501B4" w:rsidRPr="007A5D15" w:rsidRDefault="00CF27CC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10</w:t>
            </w:r>
          </w:p>
        </w:tc>
        <w:tc>
          <w:tcPr>
            <w:tcW w:w="825" w:type="dxa"/>
            <w:vAlign w:val="center"/>
            <w:hideMark/>
          </w:tcPr>
          <w:p w14:paraId="0AD1E966" w14:textId="05A4CCE1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0:4</w:t>
            </w:r>
            <w:r w:rsidR="008B1C3B">
              <w:rPr>
                <w:b/>
                <w:sz w:val="20"/>
                <w:lang w:val="en-GB"/>
              </w:rPr>
              <w:t>2</w:t>
            </w:r>
          </w:p>
        </w:tc>
        <w:tc>
          <w:tcPr>
            <w:tcW w:w="2015" w:type="dxa"/>
            <w:vAlign w:val="center"/>
            <w:hideMark/>
          </w:tcPr>
          <w:p w14:paraId="31F39458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Notification of auditors for next financial year</w:t>
            </w:r>
          </w:p>
        </w:tc>
        <w:tc>
          <w:tcPr>
            <w:tcW w:w="0" w:type="auto"/>
            <w:vAlign w:val="center"/>
            <w:hideMark/>
          </w:tcPr>
          <w:p w14:paraId="688EC6D6" w14:textId="1D570485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 xml:space="preserve">Chair </w:t>
            </w:r>
          </w:p>
        </w:tc>
        <w:tc>
          <w:tcPr>
            <w:tcW w:w="0" w:type="auto"/>
            <w:vAlign w:val="center"/>
            <w:hideMark/>
          </w:tcPr>
          <w:p w14:paraId="486EFBE6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 xml:space="preserve">Notify members of the appointed auditors. No extended debate unless questions </w:t>
            </w:r>
            <w:proofErr w:type="gramStart"/>
            <w:r w:rsidRPr="007A5D15">
              <w:rPr>
                <w:b/>
                <w:sz w:val="20"/>
                <w:lang w:val="en-GB"/>
              </w:rPr>
              <w:t>arise</w:t>
            </w:r>
            <w:proofErr w:type="gramEnd"/>
            <w:r w:rsidRPr="007A5D15">
              <w:rPr>
                <w:b/>
                <w:sz w:val="20"/>
                <w:lang w:val="en-GB"/>
              </w:rPr>
              <w:t>.</w:t>
            </w:r>
          </w:p>
        </w:tc>
      </w:tr>
      <w:tr w:rsidR="007501B4" w:rsidRPr="007A5D15" w14:paraId="48F81E8A" w14:textId="77777777" w:rsidTr="00FF6165">
        <w:trPr>
          <w:tblCellSpacing w:w="15" w:type="dxa"/>
        </w:trPr>
        <w:tc>
          <w:tcPr>
            <w:tcW w:w="0" w:type="auto"/>
          </w:tcPr>
          <w:p w14:paraId="5A4BF0C9" w14:textId="0201C2AD" w:rsidR="007501B4" w:rsidRPr="007A5D15" w:rsidRDefault="000B453B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11</w:t>
            </w:r>
          </w:p>
        </w:tc>
        <w:tc>
          <w:tcPr>
            <w:tcW w:w="825" w:type="dxa"/>
            <w:vAlign w:val="center"/>
            <w:hideMark/>
          </w:tcPr>
          <w:p w14:paraId="14A4D5CA" w14:textId="1EF29112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0:</w:t>
            </w:r>
            <w:r w:rsidR="00FF6165">
              <w:rPr>
                <w:b/>
                <w:sz w:val="20"/>
                <w:lang w:val="en-GB"/>
              </w:rPr>
              <w:t>44</w:t>
            </w:r>
          </w:p>
        </w:tc>
        <w:tc>
          <w:tcPr>
            <w:tcW w:w="2015" w:type="dxa"/>
            <w:vAlign w:val="center"/>
            <w:hideMark/>
          </w:tcPr>
          <w:p w14:paraId="12AA6061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Notification of trustee appointments</w:t>
            </w:r>
          </w:p>
        </w:tc>
        <w:tc>
          <w:tcPr>
            <w:tcW w:w="0" w:type="auto"/>
            <w:vAlign w:val="center"/>
            <w:hideMark/>
          </w:tcPr>
          <w:p w14:paraId="2D403358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12FE8319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Notify members of trustee appointments or changes since the last meeting.</w:t>
            </w:r>
          </w:p>
        </w:tc>
      </w:tr>
      <w:tr w:rsidR="007501B4" w:rsidRPr="007A5D15" w14:paraId="7E536A15" w14:textId="77777777" w:rsidTr="00FF6165">
        <w:trPr>
          <w:tblCellSpacing w:w="15" w:type="dxa"/>
        </w:trPr>
        <w:tc>
          <w:tcPr>
            <w:tcW w:w="0" w:type="auto"/>
          </w:tcPr>
          <w:p w14:paraId="731AA4AB" w14:textId="51011963" w:rsidR="007501B4" w:rsidRPr="007A5D15" w:rsidRDefault="000B453B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12</w:t>
            </w:r>
          </w:p>
        </w:tc>
        <w:tc>
          <w:tcPr>
            <w:tcW w:w="825" w:type="dxa"/>
            <w:vAlign w:val="center"/>
            <w:hideMark/>
          </w:tcPr>
          <w:p w14:paraId="71B86068" w14:textId="618350F8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0:</w:t>
            </w:r>
            <w:r w:rsidR="00FF6165">
              <w:rPr>
                <w:b/>
                <w:sz w:val="20"/>
                <w:lang w:val="en-GB"/>
              </w:rPr>
              <w:t>46</w:t>
            </w:r>
          </w:p>
        </w:tc>
        <w:tc>
          <w:tcPr>
            <w:tcW w:w="2015" w:type="dxa"/>
            <w:vAlign w:val="center"/>
            <w:hideMark/>
          </w:tcPr>
          <w:p w14:paraId="49577289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Open questions to Trustees</w:t>
            </w:r>
          </w:p>
        </w:tc>
        <w:tc>
          <w:tcPr>
            <w:tcW w:w="0" w:type="auto"/>
            <w:vAlign w:val="center"/>
            <w:hideMark/>
          </w:tcPr>
          <w:p w14:paraId="3AD1DC3E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Students / Trustees</w:t>
            </w:r>
          </w:p>
        </w:tc>
        <w:tc>
          <w:tcPr>
            <w:tcW w:w="0" w:type="auto"/>
            <w:vAlign w:val="center"/>
            <w:hideMark/>
          </w:tcPr>
          <w:p w14:paraId="1FFB14A3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Student members ask questions to trustees, officers, or senior staff. Prioritise questions from the room, with written/</w:t>
            </w:r>
            <w:proofErr w:type="spellStart"/>
            <w:r w:rsidRPr="007A5D15">
              <w:rPr>
                <w:b/>
                <w:sz w:val="20"/>
                <w:lang w:val="en-GB"/>
              </w:rPr>
              <w:t>slido</w:t>
            </w:r>
            <w:proofErr w:type="spellEnd"/>
            <w:r w:rsidRPr="007A5D15">
              <w:rPr>
                <w:b/>
                <w:sz w:val="20"/>
                <w:lang w:val="en-GB"/>
              </w:rPr>
              <w:t xml:space="preserve"> questions if used.</w:t>
            </w:r>
          </w:p>
        </w:tc>
      </w:tr>
      <w:tr w:rsidR="007501B4" w:rsidRPr="007A5D15" w14:paraId="532B9A89" w14:textId="77777777" w:rsidTr="00FF6165">
        <w:trPr>
          <w:tblCellSpacing w:w="15" w:type="dxa"/>
        </w:trPr>
        <w:tc>
          <w:tcPr>
            <w:tcW w:w="0" w:type="auto"/>
          </w:tcPr>
          <w:p w14:paraId="22ECCD64" w14:textId="21B696CD" w:rsidR="007501B4" w:rsidRPr="007A5D15" w:rsidRDefault="000B453B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13</w:t>
            </w:r>
          </w:p>
        </w:tc>
        <w:tc>
          <w:tcPr>
            <w:tcW w:w="825" w:type="dxa"/>
            <w:vAlign w:val="center"/>
            <w:hideMark/>
          </w:tcPr>
          <w:p w14:paraId="6119A2A9" w14:textId="570E4B03" w:rsidR="007501B4" w:rsidRPr="007A5D15" w:rsidRDefault="00FF6165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0:52</w:t>
            </w:r>
          </w:p>
        </w:tc>
        <w:tc>
          <w:tcPr>
            <w:tcW w:w="2015" w:type="dxa"/>
            <w:vAlign w:val="center"/>
            <w:hideMark/>
          </w:tcPr>
          <w:p w14:paraId="2F821120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Any other formal business</w:t>
            </w:r>
          </w:p>
        </w:tc>
        <w:tc>
          <w:tcPr>
            <w:tcW w:w="0" w:type="auto"/>
            <w:vAlign w:val="center"/>
            <w:hideMark/>
          </w:tcPr>
          <w:p w14:paraId="2BD7C966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1056208E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Only urgent formal business that is appropriate for the meeting.</w:t>
            </w:r>
          </w:p>
        </w:tc>
      </w:tr>
      <w:tr w:rsidR="007501B4" w:rsidRPr="007A5D15" w14:paraId="5CAE6E78" w14:textId="77777777" w:rsidTr="00FF6165">
        <w:trPr>
          <w:tblCellSpacing w:w="15" w:type="dxa"/>
        </w:trPr>
        <w:tc>
          <w:tcPr>
            <w:tcW w:w="0" w:type="auto"/>
          </w:tcPr>
          <w:p w14:paraId="3BF4E2A6" w14:textId="1E68391F" w:rsidR="007501B4" w:rsidRPr="007A5D15" w:rsidRDefault="000B453B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14</w:t>
            </w:r>
          </w:p>
        </w:tc>
        <w:tc>
          <w:tcPr>
            <w:tcW w:w="825" w:type="dxa"/>
            <w:vAlign w:val="center"/>
            <w:hideMark/>
          </w:tcPr>
          <w:p w14:paraId="4AD46764" w14:textId="5BCDC02B" w:rsidR="007501B4" w:rsidRPr="007A5D15" w:rsidRDefault="000D605E" w:rsidP="007A5D15">
            <w:pPr>
              <w:pStyle w:val="ListParagrap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0</w:t>
            </w:r>
            <w:r w:rsidR="007501B4" w:rsidRPr="007A5D15">
              <w:rPr>
                <w:b/>
                <w:sz w:val="20"/>
                <w:lang w:val="en-GB"/>
              </w:rPr>
              <w:t>:</w:t>
            </w:r>
            <w:r>
              <w:rPr>
                <w:b/>
                <w:sz w:val="20"/>
                <w:lang w:val="en-GB"/>
              </w:rPr>
              <w:t>54</w:t>
            </w:r>
          </w:p>
        </w:tc>
        <w:tc>
          <w:tcPr>
            <w:tcW w:w="2015" w:type="dxa"/>
            <w:vAlign w:val="center"/>
            <w:hideMark/>
          </w:tcPr>
          <w:p w14:paraId="518F3733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bCs/>
                <w:sz w:val="20"/>
                <w:lang w:val="en-GB"/>
              </w:rPr>
              <w:t>Close of formal meeting</w:t>
            </w:r>
          </w:p>
        </w:tc>
        <w:tc>
          <w:tcPr>
            <w:tcW w:w="0" w:type="auto"/>
            <w:vAlign w:val="center"/>
            <w:hideMark/>
          </w:tcPr>
          <w:p w14:paraId="7E45917D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4DEB732D" w14:textId="77777777" w:rsidR="007501B4" w:rsidRPr="007A5D15" w:rsidRDefault="007501B4" w:rsidP="007A5D15">
            <w:pPr>
              <w:pStyle w:val="ListParagraph"/>
              <w:rPr>
                <w:b/>
                <w:sz w:val="20"/>
                <w:lang w:val="en-GB"/>
              </w:rPr>
            </w:pPr>
            <w:r w:rsidRPr="007A5D15">
              <w:rPr>
                <w:b/>
                <w:sz w:val="20"/>
                <w:lang w:val="en-GB"/>
              </w:rPr>
              <w:t>Confirm any decisions, actions, where minutes will be published, and invite students to stay for Ice Cream and Ideas.</w:t>
            </w:r>
          </w:p>
        </w:tc>
      </w:tr>
    </w:tbl>
    <w:p w14:paraId="17D99208" w14:textId="77777777" w:rsidR="007A5D15" w:rsidRDefault="007A5D15">
      <w:pPr>
        <w:pStyle w:val="ListParagraph"/>
        <w:rPr>
          <w:b/>
          <w:sz w:val="20"/>
        </w:rPr>
        <w:sectPr w:rsidR="007A5D15">
          <w:pgSz w:w="11920" w:h="16840"/>
          <w:pgMar w:top="1900" w:right="1133" w:bottom="280" w:left="1417" w:header="720" w:footer="720" w:gutter="0"/>
          <w:cols w:space="720"/>
        </w:sectPr>
      </w:pPr>
    </w:p>
    <w:p w14:paraId="4F240D4D" w14:textId="77777777" w:rsidR="00942741" w:rsidRDefault="00942741">
      <w:pPr>
        <w:pStyle w:val="BodyText"/>
        <w:spacing w:before="44" w:line="276" w:lineRule="auto"/>
        <w:ind w:left="23" w:right="353"/>
      </w:pPr>
    </w:p>
    <w:p w14:paraId="0883E800" w14:textId="77777777" w:rsidR="00942741" w:rsidRDefault="00942741">
      <w:pPr>
        <w:pStyle w:val="BodyText"/>
        <w:spacing w:before="44" w:line="276" w:lineRule="auto"/>
        <w:ind w:left="23" w:right="353"/>
      </w:pPr>
    </w:p>
    <w:sectPr w:rsidR="00942741">
      <w:pgSz w:w="11920" w:h="16840"/>
      <w:pgMar w:top="168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250"/>
    <w:multiLevelType w:val="hybridMultilevel"/>
    <w:tmpl w:val="0B60B866"/>
    <w:lvl w:ilvl="0" w:tplc="A4725BAE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BBE2769C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2" w:tplc="AAF62B16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42563E1A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CB0ABC3C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5" w:tplc="CC1834D2">
      <w:numFmt w:val="bullet"/>
      <w:lvlText w:val="•"/>
      <w:lvlJc w:val="left"/>
      <w:pPr>
        <w:ind w:left="5055" w:hanging="360"/>
      </w:pPr>
      <w:rPr>
        <w:rFonts w:hint="default"/>
        <w:lang w:val="en-US" w:eastAsia="en-US" w:bidi="ar-SA"/>
      </w:rPr>
    </w:lvl>
    <w:lvl w:ilvl="6" w:tplc="D0F872CC"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ar-SA"/>
      </w:rPr>
    </w:lvl>
    <w:lvl w:ilvl="7" w:tplc="6818D51C">
      <w:numFmt w:val="bullet"/>
      <w:lvlText w:val="•"/>
      <w:lvlJc w:val="left"/>
      <w:pPr>
        <w:ind w:left="6781" w:hanging="360"/>
      </w:pPr>
      <w:rPr>
        <w:rFonts w:hint="default"/>
        <w:lang w:val="en-US" w:eastAsia="en-US" w:bidi="ar-SA"/>
      </w:rPr>
    </w:lvl>
    <w:lvl w:ilvl="8" w:tplc="17AC604C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</w:abstractNum>
  <w:num w:numId="1" w16cid:durableId="173122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ADF"/>
    <w:rsid w:val="00071938"/>
    <w:rsid w:val="000B453B"/>
    <w:rsid w:val="000D605E"/>
    <w:rsid w:val="000F0329"/>
    <w:rsid w:val="001C27A8"/>
    <w:rsid w:val="002E035D"/>
    <w:rsid w:val="00454E13"/>
    <w:rsid w:val="004E7668"/>
    <w:rsid w:val="005362F2"/>
    <w:rsid w:val="005802FF"/>
    <w:rsid w:val="005C7D18"/>
    <w:rsid w:val="007501B4"/>
    <w:rsid w:val="007A5D15"/>
    <w:rsid w:val="008B1C3B"/>
    <w:rsid w:val="00942741"/>
    <w:rsid w:val="009F3ADF"/>
    <w:rsid w:val="00A75801"/>
    <w:rsid w:val="00AA3DEC"/>
    <w:rsid w:val="00CF27CC"/>
    <w:rsid w:val="00D60366"/>
    <w:rsid w:val="00EF6AD8"/>
    <w:rsid w:val="00FB7683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91BC"/>
  <w15:docId w15:val="{C41D3E16-2719-4248-A32E-F7BE6AA9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4"/>
      <w:ind w:left="758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RCASU AGM Agenda 28/05/25</dc:title>
  <cp:lastModifiedBy>George Blake</cp:lastModifiedBy>
  <cp:revision>5</cp:revision>
  <dcterms:created xsi:type="dcterms:W3CDTF">2026-05-25T19:15:00Z</dcterms:created>
  <dcterms:modified xsi:type="dcterms:W3CDTF">2026-05-25T22:19:00Z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2026-05-25T00:00:00Z</vt:filetime>
  </property>
</Properties>
</file>